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B2128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B0059E">
                    <w:rPr>
                      <w:rFonts w:ascii="Arial" w:hAnsi="Arial" w:cs="Arial"/>
                      <w:b/>
                    </w:rPr>
                    <w:t>от № КНГ-12</w:t>
                  </w:r>
                  <w:r w:rsidR="00B2128B">
                    <w:rPr>
                      <w:rFonts w:ascii="Arial" w:hAnsi="Arial" w:cs="Arial"/>
                      <w:b/>
                    </w:rPr>
                    <w:t>8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B2128B">
                    <w:rPr>
                      <w:rFonts w:ascii="Arial" w:hAnsi="Arial" w:cs="Arial"/>
                      <w:b/>
                    </w:rPr>
                    <w:t>«</w:t>
                  </w:r>
                  <w:r w:rsidR="00B2128B" w:rsidRPr="00B2128B">
                    <w:rPr>
                      <w:rFonts w:ascii="Arial" w:hAnsi="Arial" w:cs="Arial"/>
                      <w:b/>
                    </w:rPr>
                    <w:t>Поставка системы для центровки валов лазерная с комплектом пластин</w:t>
                  </w:r>
                  <w:r w:rsidR="00B2128B">
                    <w:rPr>
                      <w:rFonts w:ascii="Arial" w:hAnsi="Arial" w:cs="Arial"/>
                      <w:b/>
                    </w:rPr>
                    <w:t>»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0C64A9" w:rsidP="00B2128B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B520A8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bookmarkStart w:id="0" w:name="_GoBack"/>
                  <w:bookmarkEnd w:id="0"/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>Базисные условия поставки в соответствии с Инкотермс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2128B" w:rsidP="00B520A8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г.Красноярск, ул.Гладкова 2 А.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ООО  «Славнефть-Красноярскнефтегаз»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A65330" w:rsidP="00476EF5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B2128B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520A8">
              <w:rPr>
                <w:rFonts w:ascii="Arial" w:hAnsi="Arial" w:cs="Arial"/>
              </w:rPr>
              <w:t>Апреля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FB54D0">
            <w:pPr>
              <w:spacing w:after="0"/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FB54D0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FB54D0">
      <w:pgSz w:w="11906" w:h="16838"/>
      <w:pgMar w:top="284" w:right="850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4D0" w:rsidRDefault="00FB54D0" w:rsidP="00FB54D0">
      <w:pPr>
        <w:spacing w:after="0" w:line="240" w:lineRule="auto"/>
      </w:pPr>
      <w:r>
        <w:separator/>
      </w:r>
    </w:p>
  </w:endnote>
  <w:endnote w:type="continuationSeparator" w:id="0">
    <w:p w:rsidR="00FB54D0" w:rsidRDefault="00FB54D0" w:rsidP="00FB5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4D0" w:rsidRDefault="00FB54D0" w:rsidP="00FB54D0">
      <w:pPr>
        <w:spacing w:after="0" w:line="240" w:lineRule="auto"/>
      </w:pPr>
      <w:r>
        <w:separator/>
      </w:r>
    </w:p>
  </w:footnote>
  <w:footnote w:type="continuationSeparator" w:id="0">
    <w:p w:rsidR="00FB54D0" w:rsidRDefault="00FB54D0" w:rsidP="00FB54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7452F4"/>
    <w:rsid w:val="00925ABC"/>
    <w:rsid w:val="009576F1"/>
    <w:rsid w:val="00A53F7B"/>
    <w:rsid w:val="00A65330"/>
    <w:rsid w:val="00B0059E"/>
    <w:rsid w:val="00B2128B"/>
    <w:rsid w:val="00B520A8"/>
    <w:rsid w:val="00BC2F86"/>
    <w:rsid w:val="00C776F2"/>
    <w:rsid w:val="00D00430"/>
    <w:rsid w:val="00D56FBC"/>
    <w:rsid w:val="00F47B41"/>
    <w:rsid w:val="00FB54D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54D0"/>
  </w:style>
  <w:style w:type="paragraph" w:styleId="a6">
    <w:name w:val="footer"/>
    <w:basedOn w:val="a"/>
    <w:link w:val="a7"/>
    <w:uiPriority w:val="99"/>
    <w:unhideWhenUsed/>
    <w:rsid w:val="00FB5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2016-02-03T02:42:00Z</cp:lastPrinted>
  <dcterms:created xsi:type="dcterms:W3CDTF">2016-02-13T08:03:00Z</dcterms:created>
  <dcterms:modified xsi:type="dcterms:W3CDTF">2016-02-13T08:03:00Z</dcterms:modified>
</cp:coreProperties>
</file>